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36" w:rsidRPr="00747236" w:rsidRDefault="00CA1EF8" w:rsidP="00747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Resultados de la elección de Diputaciones por los principios de Mayoría Relativa y de Representación Proporcional, desagregados por sexo.</w:t>
      </w:r>
    </w:p>
    <w:p w:rsidR="00747236" w:rsidRDefault="00747236" w:rsidP="00747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747236" w:rsidRDefault="00747236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747236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7"/>
        <w:gridCol w:w="1124"/>
        <w:gridCol w:w="1124"/>
        <w:gridCol w:w="1257"/>
        <w:gridCol w:w="1257"/>
        <w:gridCol w:w="790"/>
        <w:gridCol w:w="832"/>
      </w:tblGrid>
      <w:tr w:rsidR="00B347A8" w:rsidRPr="009779DF" w:rsidTr="00B347A8">
        <w:trPr>
          <w:trHeight w:val="324"/>
        </w:trPr>
        <w:tc>
          <w:tcPr>
            <w:tcW w:w="7020" w:type="dxa"/>
            <w:gridSpan w:val="7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Integración del H. Congreso del Estado de BCS en 2018</w:t>
            </w:r>
          </w:p>
        </w:tc>
      </w:tr>
      <w:tr w:rsidR="009779DF" w:rsidRPr="009779DF" w:rsidTr="009779DF">
        <w:trPr>
          <w:trHeight w:val="194"/>
        </w:trPr>
        <w:tc>
          <w:tcPr>
            <w:tcW w:w="1729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Principio</w:t>
            </w:r>
          </w:p>
        </w:tc>
        <w:tc>
          <w:tcPr>
            <w:tcW w:w="923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Mujeres</w:t>
            </w:r>
          </w:p>
        </w:tc>
        <w:tc>
          <w:tcPr>
            <w:tcW w:w="923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Mujeres</w:t>
            </w:r>
          </w:p>
        </w:tc>
        <w:tc>
          <w:tcPr>
            <w:tcW w:w="1014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Hombres</w:t>
            </w:r>
          </w:p>
        </w:tc>
        <w:tc>
          <w:tcPr>
            <w:tcW w:w="1014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Hombres</w:t>
            </w:r>
          </w:p>
        </w:tc>
        <w:tc>
          <w:tcPr>
            <w:tcW w:w="585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832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Total %</w:t>
            </w:r>
          </w:p>
        </w:tc>
      </w:tr>
      <w:tr w:rsidR="009779DF" w:rsidRPr="009779DF" w:rsidTr="00B347A8">
        <w:trPr>
          <w:trHeight w:val="576"/>
        </w:trPr>
        <w:tc>
          <w:tcPr>
            <w:tcW w:w="1729" w:type="dxa"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Mayoría</w:t>
            </w: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br/>
              <w:t>Relativa</w:t>
            </w:r>
          </w:p>
        </w:tc>
        <w:tc>
          <w:tcPr>
            <w:tcW w:w="923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23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43.75</w:t>
            </w:r>
          </w:p>
        </w:tc>
        <w:tc>
          <w:tcPr>
            <w:tcW w:w="1014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014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56.25</w:t>
            </w:r>
          </w:p>
        </w:tc>
        <w:tc>
          <w:tcPr>
            <w:tcW w:w="585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832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100</w:t>
            </w:r>
          </w:p>
        </w:tc>
      </w:tr>
      <w:tr w:rsidR="009779DF" w:rsidRPr="009779DF" w:rsidTr="00B347A8">
        <w:trPr>
          <w:trHeight w:val="864"/>
        </w:trPr>
        <w:tc>
          <w:tcPr>
            <w:tcW w:w="1729" w:type="dxa"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Representación</w:t>
            </w: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br/>
              <w:t>Proporcional</w:t>
            </w:r>
          </w:p>
        </w:tc>
        <w:tc>
          <w:tcPr>
            <w:tcW w:w="923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923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100</w:t>
            </w:r>
          </w:p>
        </w:tc>
        <w:tc>
          <w:tcPr>
            <w:tcW w:w="1014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1014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85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832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100</w:t>
            </w:r>
          </w:p>
        </w:tc>
      </w:tr>
      <w:tr w:rsidR="009779DF" w:rsidRPr="009779DF" w:rsidTr="00B347A8">
        <w:trPr>
          <w:trHeight w:val="300"/>
        </w:trPr>
        <w:tc>
          <w:tcPr>
            <w:tcW w:w="1729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923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923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57.14</w:t>
            </w:r>
          </w:p>
        </w:tc>
        <w:tc>
          <w:tcPr>
            <w:tcW w:w="1014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014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42.86</w:t>
            </w:r>
          </w:p>
        </w:tc>
        <w:tc>
          <w:tcPr>
            <w:tcW w:w="585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832" w:type="dxa"/>
            <w:noWrap/>
            <w:hideMark/>
          </w:tcPr>
          <w:p w:rsidR="00B347A8" w:rsidRPr="00CA1EF8" w:rsidRDefault="00B347A8" w:rsidP="00B347A8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CA1EF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100</w:t>
            </w:r>
          </w:p>
        </w:tc>
      </w:tr>
    </w:tbl>
    <w:p w:rsidR="00B347A8" w:rsidRP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489585</wp:posOffset>
            </wp:positionH>
            <wp:positionV relativeFrom="paragraph">
              <wp:posOffset>121285</wp:posOffset>
            </wp:positionV>
            <wp:extent cx="5378450" cy="2529840"/>
            <wp:effectExtent l="0" t="0" r="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9779DF" w:rsidP="00B347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9779DF" w:rsidRDefault="00CA1EF8">
      <w:pPr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9779DF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828675</wp:posOffset>
            </wp:positionV>
            <wp:extent cx="4693285" cy="275844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DF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 w:type="page"/>
      </w:r>
    </w:p>
    <w:p w:rsidR="00CA1EF8" w:rsidRPr="00747236" w:rsidRDefault="00CA1EF8" w:rsidP="00CA1E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lastRenderedPageBreak/>
        <w:t>Resultados de la elección de Ayuntamiento por los principios de Mayoría Relativa y de Representación Proporcional, desagregados por sexo.</w:t>
      </w:r>
    </w:p>
    <w:p w:rsidR="00747236" w:rsidRDefault="00747236" w:rsidP="00747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tbl>
      <w:tblPr>
        <w:tblStyle w:val="Tablaconcuadrcula"/>
        <w:tblW w:w="6799" w:type="dxa"/>
        <w:tblLook w:val="04A0" w:firstRow="1" w:lastRow="0" w:firstColumn="1" w:lastColumn="0" w:noHBand="0" w:noVBand="1"/>
      </w:tblPr>
      <w:tblGrid>
        <w:gridCol w:w="3000"/>
        <w:gridCol w:w="1124"/>
        <w:gridCol w:w="1257"/>
        <w:gridCol w:w="1124"/>
        <w:gridCol w:w="1257"/>
      </w:tblGrid>
      <w:tr w:rsidR="003A0A49" w:rsidRPr="00E07F71" w:rsidTr="003A0A49">
        <w:trPr>
          <w:trHeight w:val="288"/>
        </w:trPr>
        <w:tc>
          <w:tcPr>
            <w:tcW w:w="6799" w:type="dxa"/>
            <w:gridSpan w:val="5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Resultados de las elecciones de Ayuntamiento en Baja California Sur 2018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vMerge w:val="restart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Cargo</w:t>
            </w:r>
          </w:p>
        </w:tc>
        <w:tc>
          <w:tcPr>
            <w:tcW w:w="1894" w:type="dxa"/>
            <w:gridSpan w:val="2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Propietarias(os)</w:t>
            </w:r>
          </w:p>
        </w:tc>
        <w:tc>
          <w:tcPr>
            <w:tcW w:w="1905" w:type="dxa"/>
            <w:gridSpan w:val="2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Suplentes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vMerge/>
            <w:hideMark/>
          </w:tcPr>
          <w:p w:rsidR="003A0A49" w:rsidRPr="00E07F71" w:rsidRDefault="003A0A49" w:rsidP="003A0A4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Mujeres</w:t>
            </w:r>
          </w:p>
        </w:tc>
        <w:tc>
          <w:tcPr>
            <w:tcW w:w="9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Hombres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Mujeres</w:t>
            </w:r>
          </w:p>
        </w:tc>
        <w:tc>
          <w:tcPr>
            <w:tcW w:w="1008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Hombres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Presidencias Municipales (5)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9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008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3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Sindicaturas (5)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9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008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2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Regidurías MR (31)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9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008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15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Regidurías RP (17)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9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008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MX"/>
              </w:rPr>
              <w:t>10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Totales Re</w:t>
            </w:r>
            <w:r w:rsidR="000A6458"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gi</w:t>
            </w: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durías</w:t>
            </w:r>
          </w:p>
        </w:tc>
        <w:tc>
          <w:tcPr>
            <w:tcW w:w="1894" w:type="dxa"/>
            <w:gridSpan w:val="2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1905" w:type="dxa"/>
            <w:gridSpan w:val="2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48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Total por sexo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9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897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1008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right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30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Total por cargo</w:t>
            </w:r>
          </w:p>
        </w:tc>
        <w:tc>
          <w:tcPr>
            <w:tcW w:w="1894" w:type="dxa"/>
            <w:gridSpan w:val="2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1905" w:type="dxa"/>
            <w:gridSpan w:val="2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58</w:t>
            </w:r>
          </w:p>
        </w:tc>
      </w:tr>
      <w:tr w:rsidR="003A0A49" w:rsidRPr="00E07F71" w:rsidTr="003A0A49">
        <w:trPr>
          <w:trHeight w:val="288"/>
        </w:trPr>
        <w:tc>
          <w:tcPr>
            <w:tcW w:w="3000" w:type="dxa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3799" w:type="dxa"/>
            <w:gridSpan w:val="4"/>
            <w:noWrap/>
            <w:hideMark/>
          </w:tcPr>
          <w:p w:rsidR="003A0A49" w:rsidRPr="00E07F71" w:rsidRDefault="003A0A49" w:rsidP="003A0A49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</w:pPr>
            <w:r w:rsidRPr="00E07F71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es-MX"/>
              </w:rPr>
              <w:t>116</w:t>
            </w:r>
          </w:p>
        </w:tc>
      </w:tr>
    </w:tbl>
    <w:p w:rsidR="00B23C8F" w:rsidRDefault="006840FD" w:rsidP="00747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bookmarkStart w:id="0" w:name="_GoBack"/>
      <w:r w:rsidRPr="00B23C8F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730885</wp:posOffset>
            </wp:positionV>
            <wp:extent cx="6273800" cy="376428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0FD">
        <w:rPr>
          <w:noProof/>
          <w:lang w:eastAsia="es-MX"/>
        </w:rPr>
        <w:drawing>
          <wp:inline distT="0" distB="0" distL="0" distR="0">
            <wp:extent cx="5765800" cy="34594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930" cy="34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3C8F" w:rsidSect="000803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D40B0"/>
    <w:multiLevelType w:val="hybridMultilevel"/>
    <w:tmpl w:val="0D9A2412"/>
    <w:lvl w:ilvl="0" w:tplc="B3F69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36"/>
    <w:rsid w:val="00080309"/>
    <w:rsid w:val="000A6458"/>
    <w:rsid w:val="002F237E"/>
    <w:rsid w:val="003A0A49"/>
    <w:rsid w:val="003B0DA5"/>
    <w:rsid w:val="00496D67"/>
    <w:rsid w:val="0057795B"/>
    <w:rsid w:val="00615E4A"/>
    <w:rsid w:val="006840FD"/>
    <w:rsid w:val="006843BC"/>
    <w:rsid w:val="00747236"/>
    <w:rsid w:val="007910CC"/>
    <w:rsid w:val="00927877"/>
    <w:rsid w:val="009779DF"/>
    <w:rsid w:val="00A14351"/>
    <w:rsid w:val="00A672D2"/>
    <w:rsid w:val="00B23C8F"/>
    <w:rsid w:val="00B347A8"/>
    <w:rsid w:val="00C114A4"/>
    <w:rsid w:val="00C243FC"/>
    <w:rsid w:val="00CA1EF8"/>
    <w:rsid w:val="00E0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B6743-4B76-4ED4-97AE-8C52977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769583137124639040msolistparagraph">
    <w:name w:val="m_-769583137124639040msolistparagraph"/>
    <w:basedOn w:val="Normal"/>
    <w:rsid w:val="0074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472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Grillito VR</dc:creator>
  <cp:keywords/>
  <dc:description/>
  <cp:lastModifiedBy>COESPE1</cp:lastModifiedBy>
  <cp:revision>2</cp:revision>
  <cp:lastPrinted>2018-10-08T18:08:00Z</cp:lastPrinted>
  <dcterms:created xsi:type="dcterms:W3CDTF">2018-10-16T23:30:00Z</dcterms:created>
  <dcterms:modified xsi:type="dcterms:W3CDTF">2018-10-16T23:30:00Z</dcterms:modified>
</cp:coreProperties>
</file>